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5D47" w14:textId="77777777" w:rsidR="00552F80" w:rsidRPr="00D71B17" w:rsidRDefault="00552F80" w:rsidP="00552F80">
      <w:pPr>
        <w:rPr>
          <w:rFonts w:ascii="宋体" w:eastAsia="宋体" w:hAnsi="宋体"/>
          <w:sz w:val="28"/>
          <w:szCs w:val="28"/>
        </w:rPr>
      </w:pPr>
      <w:r w:rsidRPr="00D71B17">
        <w:rPr>
          <w:rFonts w:ascii="宋体" w:eastAsia="宋体" w:hAnsi="宋体" w:hint="eastAsia"/>
          <w:sz w:val="28"/>
          <w:szCs w:val="28"/>
        </w:rPr>
        <w:t>附件1</w:t>
      </w:r>
    </w:p>
    <w:p w14:paraId="16CF4BCE" w14:textId="38064A56" w:rsidR="00552F80" w:rsidRPr="00D71B17" w:rsidRDefault="00892609" w:rsidP="00552F80">
      <w:pPr>
        <w:jc w:val="center"/>
        <w:rPr>
          <w:rFonts w:ascii="黑体" w:eastAsia="黑体" w:hAnsi="黑体"/>
          <w:sz w:val="36"/>
          <w:szCs w:val="36"/>
        </w:rPr>
      </w:pPr>
      <w:r w:rsidRPr="00892609">
        <w:rPr>
          <w:rFonts w:ascii="黑体" w:eastAsia="黑体" w:hAnsi="黑体" w:hint="eastAsia"/>
          <w:sz w:val="36"/>
          <w:szCs w:val="36"/>
        </w:rPr>
        <w:t>漳州市测绘设计研究院招聘岗位一览表</w:t>
      </w:r>
    </w:p>
    <w:tbl>
      <w:tblPr>
        <w:tblW w:w="55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363"/>
        <w:gridCol w:w="634"/>
        <w:gridCol w:w="1780"/>
        <w:gridCol w:w="1542"/>
        <w:gridCol w:w="3141"/>
      </w:tblGrid>
      <w:tr w:rsidR="000C5F10" w:rsidRPr="008A57C4" w14:paraId="3CA370F6" w14:textId="77777777" w:rsidTr="00CC4F89">
        <w:trPr>
          <w:trHeight w:val="944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47D25FA8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岗位序号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CAC9375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岗位名称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3A1F122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招聘人数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6AC621E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7E3CFEA6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学历学位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050219C6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岗位职责</w:t>
            </w:r>
          </w:p>
        </w:tc>
      </w:tr>
      <w:tr w:rsidR="000C5F10" w:rsidRPr="008A57C4" w14:paraId="11BA295E" w14:textId="77777777" w:rsidTr="00CC4F89">
        <w:trPr>
          <w:trHeight w:val="2003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65315166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01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300CB390" w14:textId="77777777" w:rsidR="000C5F10" w:rsidRDefault="000C5F10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测绘生产岗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251584D" w14:textId="0A0E5510" w:rsidR="000C5F10" w:rsidRDefault="00D331AC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5B57CA2" w14:textId="77777777" w:rsidR="000C5F10" w:rsidRDefault="000C5F10" w:rsidP="00CC4F89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测绘工程、大地测量学、摄影测量与遥感、遥感科学与技术、测绘科学与技术专业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457A6EE3" w14:textId="77777777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0E7B13AB" w14:textId="04FCE4F1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2AE3F2B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从事控制测量、地形测量、城市规划测量、市政工程测量、建筑工程测量、地下管线测量、航测地形图生产、遥感影像处理和分析、倾斜三维模型建模等工作。</w:t>
            </w:r>
          </w:p>
        </w:tc>
      </w:tr>
      <w:tr w:rsidR="000C5F10" w:rsidRPr="008A57C4" w14:paraId="73627850" w14:textId="77777777" w:rsidTr="00CC4F89">
        <w:trPr>
          <w:trHeight w:val="2090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2DD1BF56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02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2A604F5" w14:textId="77777777" w:rsidR="000C5F10" w:rsidRDefault="000C5F10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规划设计岗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19061F" w14:textId="51110B50" w:rsidR="000C5F10" w:rsidRDefault="002E2288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90C81F1" w14:textId="0FA4ECCB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城乡规划（学）、城市规划、城市规划与设计、土地资源管理、风景园林、建筑（学）、给排水科学与工程专业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C66A83E" w14:textId="77777777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4FE1DA9C" w14:textId="79511847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68C6745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在校期间有参与规划项目或设计项目的经验，有较强的方案设计能力、构思创意与表达能力。从事国土空间规划编制、专项规划等工作。</w:t>
            </w:r>
          </w:p>
        </w:tc>
      </w:tr>
      <w:tr w:rsidR="000C5F10" w:rsidRPr="008A57C4" w14:paraId="640C9846" w14:textId="77777777" w:rsidTr="00CC4F89">
        <w:trPr>
          <w:trHeight w:val="1171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23AE8263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03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78CCC409" w14:textId="77777777" w:rsidR="000C5F10" w:rsidRDefault="000C5F10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软件研发岗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28996B0" w14:textId="11CD83DD" w:rsidR="000C5F10" w:rsidRDefault="002E2288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366BCDF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计算机科学与技术、软件工程专业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2768962C" w14:textId="77777777" w:rsidR="000C5F10" w:rsidRDefault="000C5F10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7255E3AF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从事信息化项目的组织、实施和管理，包括需求分析、系统设计、代码编写、系统测试等工作。</w:t>
            </w:r>
          </w:p>
        </w:tc>
      </w:tr>
      <w:tr w:rsidR="000C5F10" w:rsidRPr="008A57C4" w14:paraId="5B0234E0" w14:textId="77777777" w:rsidTr="00CC4F89">
        <w:trPr>
          <w:trHeight w:val="1783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523A9E41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04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2DD601E0" w14:textId="77777777" w:rsidR="000C5F10" w:rsidRDefault="000C5F10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管线探测岗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612B530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2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6BD9881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勘查技术与工程（物探）、地球探测与信息技术专业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2BE4EAA" w14:textId="77777777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本科及以上</w:t>
            </w:r>
          </w:p>
          <w:p w14:paraId="02904AD5" w14:textId="49DCA853" w:rsidR="000C5F10" w:rsidRDefault="000C5F10" w:rsidP="000C5F10">
            <w:pPr>
              <w:jc w:val="left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（本科学历要求985院校专业排名前50%、211院校专业排名前30%）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7493892B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负责城市地下管线普查探测及内业数据处理建库，熟悉地下管线测绘理论及专业知识，能够熟练使用主流管线探测设备。</w:t>
            </w:r>
          </w:p>
        </w:tc>
      </w:tr>
      <w:tr w:rsidR="000C5F10" w:rsidRPr="008A57C4" w14:paraId="3C1657DF" w14:textId="77777777" w:rsidTr="000C5F10">
        <w:trPr>
          <w:trHeight w:val="1034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7EB368B0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05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3C416AE" w14:textId="77777777" w:rsidR="000C5F10" w:rsidRDefault="000C5F10" w:rsidP="00CC4F89">
            <w:pPr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数据处理岗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4A6FD08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546045C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地理信息系统专业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A21F8D8" w14:textId="77777777" w:rsidR="000C5F10" w:rsidRDefault="000C5F10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54542B84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从事测绘地理信息数据处理、数据库管理与运维、地理信息项目组织实施等工作。</w:t>
            </w:r>
          </w:p>
        </w:tc>
      </w:tr>
      <w:tr w:rsidR="000C5F10" w:rsidRPr="008A57C4" w14:paraId="5D1E2F5F" w14:textId="77777777" w:rsidTr="000C5F10">
        <w:trPr>
          <w:trHeight w:val="978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4035D596" w14:textId="77777777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06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6C4FB195" w14:textId="77777777" w:rsidR="000C5F10" w:rsidRDefault="000C5F10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地图制图岗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85C9604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2F3FF15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地图制图学与地理信息工程专业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58D8420" w14:textId="77777777" w:rsidR="000C5F10" w:rsidRDefault="000C5F10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21127BA5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负责地图数据编辑生产、地图设计及创新服务等工作。</w:t>
            </w:r>
          </w:p>
        </w:tc>
      </w:tr>
      <w:tr w:rsidR="000C5F10" w:rsidRPr="008A57C4" w14:paraId="0EA68BE1" w14:textId="77777777" w:rsidTr="00CC4F89">
        <w:trPr>
          <w:trHeight w:val="921"/>
          <w:jc w:val="center"/>
        </w:trPr>
        <w:tc>
          <w:tcPr>
            <w:tcW w:w="370" w:type="pct"/>
            <w:shd w:val="clear" w:color="auto" w:fill="auto"/>
            <w:vAlign w:val="center"/>
          </w:tcPr>
          <w:p w14:paraId="5697DDF0" w14:textId="7DDC53B4" w:rsidR="000C5F10" w:rsidRDefault="000C5F10" w:rsidP="00CC4F89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>
              <w:rPr>
                <w:rFonts w:ascii="方正小标宋简体" w:eastAsia="方正小标宋简体" w:hAnsi="黑体" w:hint="eastAsia"/>
                <w:szCs w:val="21"/>
              </w:rPr>
              <w:t>0</w:t>
            </w:r>
            <w:r w:rsidR="002E2288">
              <w:rPr>
                <w:rFonts w:ascii="方正小标宋简体" w:eastAsia="方正小标宋简体" w:hAnsi="黑体" w:hint="eastAsia"/>
                <w:szCs w:val="21"/>
              </w:rPr>
              <w:t>7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1B2A141C" w14:textId="77777777" w:rsidR="000C5F10" w:rsidRDefault="000C5F10" w:rsidP="00CC4F89">
            <w:pPr>
              <w:rPr>
                <w:rFonts w:ascii="方正小标宋简体" w:eastAsia="方正小标宋简体" w:hAnsi="黑体" w:cs="Arial"/>
                <w:kern w:val="0"/>
                <w:szCs w:val="21"/>
              </w:rPr>
            </w:pPr>
            <w:r>
              <w:rPr>
                <w:rFonts w:ascii="方正小标宋简体" w:eastAsia="方正小标宋简体" w:hAnsi="黑体" w:cs="Arial" w:hint="eastAsia"/>
                <w:kern w:val="0"/>
                <w:szCs w:val="21"/>
              </w:rPr>
              <w:t>地质勘察岗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8523A6F" w14:textId="77777777" w:rsidR="000C5F10" w:rsidRDefault="000C5F10" w:rsidP="00CC4F89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5987A02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地质工程、地质资源与地质工程专业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58D75B9" w14:textId="77777777" w:rsidR="000C5F10" w:rsidRDefault="000C5F10" w:rsidP="00CC4F89">
            <w:pPr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硕士研究生及以上</w:t>
            </w:r>
          </w:p>
        </w:tc>
        <w:tc>
          <w:tcPr>
            <w:tcW w:w="1719" w:type="pct"/>
            <w:shd w:val="clear" w:color="auto" w:fill="auto"/>
            <w:vAlign w:val="center"/>
          </w:tcPr>
          <w:p w14:paraId="1EE9E944" w14:textId="77777777" w:rsidR="000C5F10" w:rsidRDefault="000C5F10" w:rsidP="00CC4F89">
            <w:pPr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主要从事自然资源调查监测、地灾监测等数据处理与分析等工作。</w:t>
            </w:r>
          </w:p>
        </w:tc>
      </w:tr>
    </w:tbl>
    <w:p w14:paraId="35F0CBE9" w14:textId="77777777" w:rsidR="00174F8E" w:rsidRPr="000C5F10" w:rsidRDefault="00174F8E" w:rsidP="00552F80"/>
    <w:sectPr w:rsidR="00174F8E" w:rsidRPr="000C5F10" w:rsidSect="00552F80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8C3CC" w14:textId="77777777" w:rsidR="00363021" w:rsidRDefault="00363021" w:rsidP="00F36505">
      <w:r>
        <w:separator/>
      </w:r>
    </w:p>
  </w:endnote>
  <w:endnote w:type="continuationSeparator" w:id="0">
    <w:p w14:paraId="35B4838C" w14:textId="77777777" w:rsidR="00363021" w:rsidRDefault="00363021" w:rsidP="00F3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17FEF" w14:textId="77777777" w:rsidR="00363021" w:rsidRDefault="00363021" w:rsidP="00F36505">
      <w:r>
        <w:separator/>
      </w:r>
    </w:p>
  </w:footnote>
  <w:footnote w:type="continuationSeparator" w:id="0">
    <w:p w14:paraId="756D209F" w14:textId="77777777" w:rsidR="00363021" w:rsidRDefault="00363021" w:rsidP="00F36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80"/>
    <w:rsid w:val="00030C3E"/>
    <w:rsid w:val="000505F9"/>
    <w:rsid w:val="000B4B55"/>
    <w:rsid w:val="000C5F10"/>
    <w:rsid w:val="000D2F75"/>
    <w:rsid w:val="00174F8E"/>
    <w:rsid w:val="0018734C"/>
    <w:rsid w:val="00205911"/>
    <w:rsid w:val="002137D1"/>
    <w:rsid w:val="002E2288"/>
    <w:rsid w:val="00363021"/>
    <w:rsid w:val="003B5ADB"/>
    <w:rsid w:val="003F2611"/>
    <w:rsid w:val="0041671E"/>
    <w:rsid w:val="004B3A0D"/>
    <w:rsid w:val="00552F80"/>
    <w:rsid w:val="006973BE"/>
    <w:rsid w:val="008860EF"/>
    <w:rsid w:val="00892609"/>
    <w:rsid w:val="00900AA0"/>
    <w:rsid w:val="00942FAA"/>
    <w:rsid w:val="009904F3"/>
    <w:rsid w:val="00A5602D"/>
    <w:rsid w:val="00B902BC"/>
    <w:rsid w:val="00B90AF1"/>
    <w:rsid w:val="00CA6DBF"/>
    <w:rsid w:val="00D331AC"/>
    <w:rsid w:val="00D44B51"/>
    <w:rsid w:val="00DB21B9"/>
    <w:rsid w:val="00EB57E4"/>
    <w:rsid w:val="00F3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667C6"/>
  <w15:chartTrackingRefBased/>
  <w15:docId w15:val="{0E3811BD-F19E-4A71-A94B-1F4D077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8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65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65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6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2023-06-09T03:37:00Z</cp:lastPrinted>
  <dcterms:created xsi:type="dcterms:W3CDTF">2024-06-24T07:31:00Z</dcterms:created>
  <dcterms:modified xsi:type="dcterms:W3CDTF">2024-06-25T09:43:00Z</dcterms:modified>
</cp:coreProperties>
</file>